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9EF" w:rsidRDefault="00EF29EF" w:rsidP="00EF29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учебному предмету </w:t>
      </w:r>
      <w:r>
        <w:rPr>
          <w:rFonts w:ascii="Times New Roman" w:hAnsi="Times New Roman" w:cs="Times New Roman"/>
          <w:b/>
          <w:sz w:val="24"/>
          <w:szCs w:val="24"/>
        </w:rPr>
        <w:br/>
        <w:t>«сольфеджио»</w:t>
      </w:r>
    </w:p>
    <w:p w:rsidR="00EF29EF" w:rsidRDefault="00EF29EF" w:rsidP="00EF29EF">
      <w:pPr>
        <w:pStyle w:val="voice"/>
        <w:shd w:val="clear" w:color="auto" w:fill="FFFFFF"/>
        <w:spacing w:before="120" w:beforeAutospacing="0" w:after="120" w:afterAutospacing="0"/>
        <w:ind w:firstLine="426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Программа предмета «Сольфеджио» разработана на основе и с учетом Федеральных государственных требований к дополнительным общеразвивающим общеобразова</w:t>
      </w:r>
      <w:r>
        <w:rPr>
          <w:color w:val="000000"/>
          <w:sz w:val="21"/>
          <w:szCs w:val="21"/>
        </w:rPr>
        <w:t>тельным программам сольного пения (эстрадный вокал</w:t>
      </w:r>
      <w:r>
        <w:rPr>
          <w:color w:val="000000"/>
          <w:sz w:val="21"/>
          <w:szCs w:val="21"/>
        </w:rPr>
        <w:t>).</w:t>
      </w:r>
    </w:p>
    <w:p w:rsidR="00EF29EF" w:rsidRDefault="00EF29EF" w:rsidP="00EF29EF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  Учебный предмет «</w:t>
      </w:r>
      <w:r>
        <w:rPr>
          <w:color w:val="000000"/>
          <w:sz w:val="21"/>
          <w:szCs w:val="21"/>
          <w:shd w:val="clear" w:color="auto" w:fill="FFFFFF"/>
        </w:rPr>
        <w:t>Сольфеджио» является обязательным учебным предметом в детских школах искусств, реализующих программы предпрофессионального обучения. Уроки сольфеджио развивают такие музыкальные данные как слух, память, ритм, помогают выявлению творческих задатков учеников, знакомят с теоретическими основами музыкального искусства. Наряду с другими занятиями они способствуют расширению музыкального кругозора, формированию музыкального вкуса, пробуждению любви к музыке. Полученные на уроках сольфеджио знания и формируемые умения и навыки должны помогать ученикам в их занятиях на инструменте, а также в изучении других учебных предметов дополнительных предпрофессиональных общеобразовательных программ в области искусств.</w:t>
      </w:r>
    </w:p>
    <w:p w:rsidR="00EF29EF" w:rsidRPr="009A0BBD" w:rsidRDefault="00EF29EF" w:rsidP="00EF29EF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i/>
          <w:color w:val="000000"/>
          <w:sz w:val="27"/>
          <w:szCs w:val="27"/>
        </w:rPr>
      </w:pPr>
      <w:r w:rsidRPr="009A0BBD"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  <w:t>Цель и задачи предмета «Сольфеджио»</w:t>
      </w:r>
    </w:p>
    <w:p w:rsidR="00EF29EF" w:rsidRPr="009A0BBD" w:rsidRDefault="00EF29EF" w:rsidP="00EF29EF">
      <w:pPr>
        <w:shd w:val="clear" w:color="auto" w:fill="FFFFFF"/>
        <w:spacing w:before="120" w:after="120" w:line="240" w:lineRule="auto"/>
        <w:ind w:left="23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9A0BBD"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>Цель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- </w:t>
      </w:r>
      <w:r w:rsidRPr="009A0BB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развитие музыкально-творческих способностей обучающегося на основе приобретенных им знаний, умений, навыков в области теории музыки, а также выявление одаренных детей в области музыкального искусства, подготовка их к поступлению в профессиональные учебные заведения.</w:t>
      </w:r>
    </w:p>
    <w:p w:rsidR="00EF29EF" w:rsidRPr="009A0BBD" w:rsidRDefault="00EF29EF" w:rsidP="00EF29EF">
      <w:pPr>
        <w:shd w:val="clear" w:color="auto" w:fill="FFFFFF"/>
        <w:spacing w:before="120" w:after="120" w:line="240" w:lineRule="auto"/>
        <w:ind w:left="23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0BBD">
        <w:rPr>
          <w:rFonts w:ascii="Times New Roman" w:eastAsia="Times New Roman" w:hAnsi="Times New Roman" w:cs="Times New Roman"/>
          <w:b/>
          <w:bCs/>
          <w:iCs/>
          <w:color w:val="000000"/>
          <w:sz w:val="21"/>
          <w:szCs w:val="21"/>
          <w:lang w:eastAsia="ru-RU"/>
        </w:rPr>
        <w:t>Задачи:</w:t>
      </w:r>
      <w:r w:rsidRPr="009A0BB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</w:t>
      </w:r>
    </w:p>
    <w:p w:rsidR="00EF29EF" w:rsidRDefault="00EF29EF" w:rsidP="00EF29EF">
      <w:pPr>
        <w:shd w:val="clear" w:color="auto" w:fill="FFFFFF"/>
        <w:spacing w:before="120" w:after="120" w:line="240" w:lineRule="auto"/>
        <w:ind w:left="23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- </w:t>
      </w:r>
      <w:r w:rsidRPr="009A0BB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формирование комплекса знаний, умений и навыков, направленного на развитие у обучающегося музыкального слуха и памяти, чувства метроритма, музыкального восприятия и мышления, художественного вкуса, формирование знаний музыкальных стилей, владение профессиональной музыкальной терминологией;</w:t>
      </w:r>
    </w:p>
    <w:p w:rsidR="00EF29EF" w:rsidRDefault="00EF29EF" w:rsidP="00EF29EF">
      <w:pPr>
        <w:shd w:val="clear" w:color="auto" w:fill="FFFFFF"/>
        <w:spacing w:before="120" w:after="120" w:line="240" w:lineRule="auto"/>
        <w:ind w:left="23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- </w:t>
      </w:r>
      <w:r w:rsidRPr="009A0BB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формирование навыков самостоятельной работы с музыкальным материалом;</w:t>
      </w:r>
    </w:p>
    <w:p w:rsidR="00EF29EF" w:rsidRPr="009A0BBD" w:rsidRDefault="00EF29EF" w:rsidP="00EF29EF">
      <w:pPr>
        <w:shd w:val="clear" w:color="auto" w:fill="FFFFFF"/>
        <w:spacing w:before="120" w:after="120" w:line="240" w:lineRule="auto"/>
        <w:ind w:left="23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- </w:t>
      </w:r>
      <w:r w:rsidRPr="009A0BB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формирование у наиболее одаренных детей осознанной мотивации к продолжению профессионального обучения, и подготовка их к поступлению в образовательные учреждения, реализующие основные профессиональные образовательные программы в области искусств.</w:t>
      </w:r>
    </w:p>
    <w:p w:rsidR="00EF29EF" w:rsidRDefault="00EF29EF" w:rsidP="00EF29EF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     </w:t>
      </w:r>
      <w:r w:rsidRPr="00EF29EF">
        <w:rPr>
          <w:color w:val="000000"/>
          <w:sz w:val="21"/>
          <w:szCs w:val="21"/>
        </w:rPr>
        <w:t xml:space="preserve">Срок реализации учебного предмета «Сольфеджио» для детей составляет 5 лет (с 1 по 5 класс). </w:t>
      </w:r>
    </w:p>
    <w:p w:rsidR="00EF29EF" w:rsidRPr="009E44D6" w:rsidRDefault="00EF29EF" w:rsidP="00EF29EF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     </w:t>
      </w:r>
      <w:bookmarkStart w:id="0" w:name="_GoBack"/>
      <w:bookmarkEnd w:id="0"/>
      <w:r w:rsidRPr="000E3160">
        <w:rPr>
          <w:color w:val="000000"/>
          <w:sz w:val="21"/>
          <w:szCs w:val="21"/>
        </w:rPr>
        <w:t>Срок реализац</w:t>
      </w:r>
      <w:r>
        <w:rPr>
          <w:color w:val="000000"/>
          <w:sz w:val="21"/>
          <w:szCs w:val="21"/>
        </w:rPr>
        <w:t>ии учебного предмета «Сольфеджио</w:t>
      </w:r>
      <w:r w:rsidRPr="000E3160">
        <w:rPr>
          <w:color w:val="000000"/>
          <w:sz w:val="21"/>
          <w:szCs w:val="21"/>
        </w:rPr>
        <w:t xml:space="preserve">» для детей, не закончивших освоение образовательной программы основного общего образования или среднего (полного) общего образования и планирующих поступление в образовательные учреждения, реализующие основные профессиональные образовательные программы в области музыкального искусства, может быть увеличен на один год.         </w:t>
      </w:r>
    </w:p>
    <w:p w:rsidR="00EF29EF" w:rsidRDefault="00EF29EF" w:rsidP="00EF29EF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Примерная программа учебного предмета «Сольфеджио» имеет следующую структуру:</w:t>
      </w:r>
    </w:p>
    <w:p w:rsidR="00EF29EF" w:rsidRDefault="00EF29EF" w:rsidP="00EF29EF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I. Пояснительная записка</w:t>
      </w:r>
    </w:p>
    <w:p w:rsidR="00EF29EF" w:rsidRDefault="00EF29EF" w:rsidP="00EF29EF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характеристика учебного предмета, его место и роль в образовательном процессе;</w:t>
      </w:r>
    </w:p>
    <w:p w:rsidR="00EF29EF" w:rsidRDefault="00EF29EF" w:rsidP="00EF29EF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срок реализации учебного предмета;</w:t>
      </w:r>
    </w:p>
    <w:p w:rsidR="00EF29EF" w:rsidRDefault="00EF29EF" w:rsidP="00EF29EF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объем учебного времени, предусмотренный учебным планом образовательного учреждения на реализацию учебного предмета;</w:t>
      </w:r>
    </w:p>
    <w:p w:rsidR="00EF29EF" w:rsidRDefault="00EF29EF" w:rsidP="00EF29EF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форма проведения учебных аудиторных занятий;</w:t>
      </w:r>
    </w:p>
    <w:p w:rsidR="00EF29EF" w:rsidRDefault="00EF29EF" w:rsidP="00EF29EF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цели и задачи учебного предмета;</w:t>
      </w:r>
    </w:p>
    <w:p w:rsidR="00EF29EF" w:rsidRDefault="00EF29EF" w:rsidP="00EF29EF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обоснование структуры программы учебного предмета;</w:t>
      </w:r>
    </w:p>
    <w:p w:rsidR="00EF29EF" w:rsidRDefault="00EF29EF" w:rsidP="00EF29EF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методы обучения;</w:t>
      </w:r>
    </w:p>
    <w:p w:rsidR="00EF29EF" w:rsidRDefault="00EF29EF" w:rsidP="00EF29EF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описание материально-технических условий реализации учебного предмета.     </w:t>
      </w:r>
    </w:p>
    <w:p w:rsidR="00EF29EF" w:rsidRDefault="00EF29EF" w:rsidP="00EF29EF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II. Содержание учебного предмета </w:t>
      </w:r>
    </w:p>
    <w:p w:rsidR="00EF29EF" w:rsidRDefault="00EF29EF" w:rsidP="00EF29EF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учебно-тематический план;</w:t>
      </w:r>
    </w:p>
    <w:p w:rsidR="00EF29EF" w:rsidRDefault="00EF29EF" w:rsidP="00EF29EF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распределение учебного материала по годам обучения;</w:t>
      </w:r>
    </w:p>
    <w:p w:rsidR="00EF29EF" w:rsidRDefault="00EF29EF" w:rsidP="00EF29EF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формы работы на уроках сольфеджио.</w:t>
      </w:r>
    </w:p>
    <w:p w:rsidR="00EF29EF" w:rsidRDefault="00EF29EF" w:rsidP="00EF29EF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lastRenderedPageBreak/>
        <w:t>III. Требования к уровню подготовки обучающихся.</w:t>
      </w:r>
    </w:p>
    <w:p w:rsidR="00EF29EF" w:rsidRDefault="00EF29EF" w:rsidP="00EF29EF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IV. Формы и методы контроля, система оценок</w:t>
      </w:r>
    </w:p>
    <w:p w:rsidR="00EF29EF" w:rsidRDefault="00EF29EF" w:rsidP="00EF29EF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аттестация: цели, виды, форма содержание;</w:t>
      </w:r>
    </w:p>
    <w:p w:rsidR="00EF29EF" w:rsidRDefault="00EF29EF" w:rsidP="00EF29EF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критерии оценки;</w:t>
      </w:r>
    </w:p>
    <w:p w:rsidR="00EF29EF" w:rsidRDefault="00EF29EF" w:rsidP="00EF29EF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контрольные требования на разных этапах обучения.</w:t>
      </w:r>
    </w:p>
    <w:p w:rsidR="00EF29EF" w:rsidRDefault="00EF29EF" w:rsidP="00EF29EF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V. Списки рекомендуемой учебно-методической литературы</w:t>
      </w:r>
    </w:p>
    <w:p w:rsidR="00EF29EF" w:rsidRPr="001A14AB" w:rsidRDefault="00EF29EF" w:rsidP="00EF29EF">
      <w:pPr>
        <w:rPr>
          <w:rFonts w:ascii="Times New Roman" w:hAnsi="Times New Roman" w:cs="Times New Roman"/>
        </w:rPr>
      </w:pPr>
      <w:r w:rsidRPr="001A14AB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Сформулированные в программе принципы выделяют главное направление и задачи предмета: развитие разносторонних музыкальных навыков, выработки практических знаний и умений, освоение мира музыки в живом опытном познании.</w:t>
      </w:r>
    </w:p>
    <w:p w:rsidR="00B80F47" w:rsidRDefault="00B80F47"/>
    <w:sectPr w:rsidR="00B80F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AB5"/>
    <w:rsid w:val="00B80F47"/>
    <w:rsid w:val="00EF29EF"/>
    <w:rsid w:val="00F44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DB3AB"/>
  <w15:chartTrackingRefBased/>
  <w15:docId w15:val="{0A8DADE0-9BE1-4D55-9562-9A93469A9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9E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oice">
    <w:name w:val="voice"/>
    <w:basedOn w:val="a"/>
    <w:rsid w:val="00EF2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EF29E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542</Words>
  <Characters>3093</Characters>
  <Application>Microsoft Office Word</Application>
  <DocSecurity>0</DocSecurity>
  <Lines>25</Lines>
  <Paragraphs>7</Paragraphs>
  <ScaleCrop>false</ScaleCrop>
  <Company/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Диана</cp:lastModifiedBy>
  <cp:revision>2</cp:revision>
  <dcterms:created xsi:type="dcterms:W3CDTF">2022-03-09T01:13:00Z</dcterms:created>
  <dcterms:modified xsi:type="dcterms:W3CDTF">2022-03-09T01:16:00Z</dcterms:modified>
</cp:coreProperties>
</file>